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959EF1" w14:textId="0B81F8D5" w:rsidR="005F243E" w:rsidRPr="0086399F" w:rsidRDefault="00F86722" w:rsidP="003B643F">
      <w:pPr>
        <w:jc w:val="center"/>
        <w:rPr>
          <w:rFonts w:cstheme="minorHAnsi"/>
          <w:b/>
          <w:sz w:val="20"/>
          <w:szCs w:val="20"/>
          <w:u w:val="single"/>
        </w:rPr>
      </w:pPr>
      <w:bookmarkStart w:id="0" w:name="_GoBack"/>
      <w:bookmarkEnd w:id="0"/>
      <w:r w:rsidRPr="00111F74">
        <w:rPr>
          <w:rFonts w:cstheme="minorHAnsi"/>
          <w:b/>
          <w:sz w:val="20"/>
          <w:szCs w:val="20"/>
          <w:u w:val="single"/>
        </w:rPr>
        <w:t xml:space="preserve">Year 3 Home Learning </w:t>
      </w:r>
      <w:r w:rsidR="00057A08" w:rsidRPr="00111F74">
        <w:rPr>
          <w:rFonts w:cstheme="minorHAnsi"/>
          <w:b/>
          <w:sz w:val="20"/>
          <w:szCs w:val="20"/>
          <w:u w:val="single"/>
        </w:rPr>
        <w:t>–</w:t>
      </w:r>
      <w:r w:rsidRPr="00111F74">
        <w:rPr>
          <w:rFonts w:cstheme="minorHAnsi"/>
          <w:b/>
          <w:sz w:val="20"/>
          <w:szCs w:val="20"/>
          <w:u w:val="single"/>
        </w:rPr>
        <w:t xml:space="preserve"> </w:t>
      </w:r>
      <w:r w:rsidR="005B523F">
        <w:rPr>
          <w:rFonts w:cstheme="minorHAnsi"/>
          <w:b/>
          <w:sz w:val="20"/>
          <w:szCs w:val="20"/>
          <w:u w:val="single"/>
        </w:rPr>
        <w:t xml:space="preserve">Monday </w:t>
      </w:r>
      <w:r w:rsidR="008E3A12">
        <w:rPr>
          <w:rFonts w:cstheme="minorHAnsi"/>
          <w:b/>
          <w:sz w:val="20"/>
          <w:szCs w:val="20"/>
          <w:u w:val="single"/>
        </w:rPr>
        <w:t>4</w:t>
      </w:r>
      <w:r w:rsidR="008E3A12" w:rsidRPr="008E3A12">
        <w:rPr>
          <w:rFonts w:cstheme="minorHAnsi"/>
          <w:b/>
          <w:sz w:val="20"/>
          <w:szCs w:val="20"/>
          <w:u w:val="single"/>
          <w:vertAlign w:val="superscript"/>
        </w:rPr>
        <w:t>th</w:t>
      </w:r>
      <w:r w:rsidR="008E3A12">
        <w:rPr>
          <w:rFonts w:cstheme="minorHAnsi"/>
          <w:b/>
          <w:sz w:val="20"/>
          <w:szCs w:val="20"/>
          <w:u w:val="single"/>
        </w:rPr>
        <w:t xml:space="preserve"> May</w:t>
      </w:r>
    </w:p>
    <w:tbl>
      <w:tblPr>
        <w:tblStyle w:val="TableGrid"/>
        <w:tblW w:w="10201" w:type="dxa"/>
        <w:tblLayout w:type="fixed"/>
        <w:tblLook w:val="04A0" w:firstRow="1" w:lastRow="0" w:firstColumn="1" w:lastColumn="0" w:noHBand="0" w:noVBand="1"/>
      </w:tblPr>
      <w:tblGrid>
        <w:gridCol w:w="3681"/>
        <w:gridCol w:w="2977"/>
        <w:gridCol w:w="3543"/>
      </w:tblGrid>
      <w:tr w:rsidR="00057A08" w:rsidRPr="00111F74" w14:paraId="58534C28" w14:textId="77777777" w:rsidTr="00834267">
        <w:tc>
          <w:tcPr>
            <w:tcW w:w="3681" w:type="dxa"/>
          </w:tcPr>
          <w:p w14:paraId="2197A831" w14:textId="6394C5F6" w:rsidR="00EF62DC" w:rsidRDefault="00EF62DC" w:rsidP="00EF62DC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Maths</w:t>
            </w:r>
          </w:p>
          <w:p w14:paraId="5D7B6D5F" w14:textId="631FAAC7" w:rsidR="00EF62DC" w:rsidRDefault="00EF62DC" w:rsidP="00EF62DC">
            <w:pPr>
              <w:rPr>
                <w:rFonts w:cstheme="minorHAnsi"/>
                <w:b/>
                <w:sz w:val="20"/>
                <w:szCs w:val="20"/>
              </w:rPr>
            </w:pPr>
          </w:p>
          <w:p w14:paraId="19C2508B" w14:textId="381B0C6F" w:rsidR="00EF62DC" w:rsidRPr="00EF62DC" w:rsidRDefault="00EF62DC" w:rsidP="00EF62DC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*Remember to keep practising your times tables, both the multiplication facts and the division facts.*</w:t>
            </w:r>
          </w:p>
          <w:p w14:paraId="21ED39C0" w14:textId="77777777" w:rsidR="00834267" w:rsidRDefault="00EF62DC" w:rsidP="00335DD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Length:</w:t>
            </w:r>
          </w:p>
          <w:p w14:paraId="6F9B4B6B" w14:textId="77777777" w:rsidR="00EF62DC" w:rsidRDefault="00EF62DC" w:rsidP="00335DD8">
            <w:pPr>
              <w:rPr>
                <w:rFonts w:cstheme="minorHAnsi"/>
                <w:sz w:val="20"/>
                <w:szCs w:val="20"/>
              </w:rPr>
            </w:pPr>
          </w:p>
          <w:p w14:paraId="4FA28569" w14:textId="77777777" w:rsidR="00EF62DC" w:rsidRDefault="00EF62DC" w:rsidP="00335DD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 few weeks ago we were learning to measure lengths in metres and centimetres.</w:t>
            </w:r>
          </w:p>
          <w:p w14:paraId="17EAB32E" w14:textId="77777777" w:rsidR="00EF62DC" w:rsidRDefault="00EF62DC" w:rsidP="00335DD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Make a collection of about seven or eight objects that you could measure with a ruler or tape measure.</w:t>
            </w:r>
          </w:p>
          <w:p w14:paraId="3BF44691" w14:textId="77777777" w:rsidR="00EF62DC" w:rsidRDefault="00EF62DC" w:rsidP="00335DD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Measure the objects in cm and also in mm:</w:t>
            </w:r>
          </w:p>
          <w:p w14:paraId="5C26CE9D" w14:textId="6AD1360C" w:rsidR="00EF62DC" w:rsidRDefault="00EF62DC" w:rsidP="00335DD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e.g. Water bottle = 18 cm and 2 mm</w:t>
            </w:r>
          </w:p>
          <w:p w14:paraId="4F93D545" w14:textId="77777777" w:rsidR="00EF62DC" w:rsidRDefault="00EF62DC" w:rsidP="00335DD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ab/>
            </w:r>
            <w:r>
              <w:rPr>
                <w:rFonts w:cstheme="minorHAnsi"/>
                <w:sz w:val="20"/>
                <w:szCs w:val="20"/>
              </w:rPr>
              <w:tab/>
              <w:t xml:space="preserve"> = 182mm</w:t>
            </w:r>
          </w:p>
          <w:p w14:paraId="6D9C4820" w14:textId="77777777" w:rsidR="00EF62DC" w:rsidRDefault="00EF62DC" w:rsidP="00335DD8">
            <w:pPr>
              <w:rPr>
                <w:rFonts w:cstheme="minorHAnsi"/>
                <w:sz w:val="20"/>
                <w:szCs w:val="20"/>
              </w:rPr>
            </w:pPr>
          </w:p>
          <w:p w14:paraId="00D40F4A" w14:textId="136FDB62" w:rsidR="00EF62DC" w:rsidRPr="00F865D0" w:rsidRDefault="00EF62DC" w:rsidP="00335DD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Challenge: Present this information in a table so it is clear to someone else what you have done.</w:t>
            </w:r>
          </w:p>
        </w:tc>
        <w:tc>
          <w:tcPr>
            <w:tcW w:w="2977" w:type="dxa"/>
          </w:tcPr>
          <w:p w14:paraId="625B44ED" w14:textId="0A2F9197" w:rsidR="00057A08" w:rsidRPr="00111F74" w:rsidRDefault="00F865D0" w:rsidP="00557B00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English grammar – word classes</w:t>
            </w:r>
          </w:p>
          <w:p w14:paraId="62701708" w14:textId="77777777" w:rsidR="00057A08" w:rsidRPr="00111F74" w:rsidRDefault="00057A08" w:rsidP="00557B00">
            <w:pPr>
              <w:rPr>
                <w:rFonts w:cstheme="minorHAnsi"/>
                <w:sz w:val="20"/>
                <w:szCs w:val="20"/>
              </w:rPr>
            </w:pPr>
          </w:p>
          <w:p w14:paraId="0E8AB5CF" w14:textId="0B42512E" w:rsidR="00F865D0" w:rsidRDefault="00A36B04" w:rsidP="00F865D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Look at the sentences written out below this grid.  </w:t>
            </w:r>
          </w:p>
          <w:p w14:paraId="0A30FFCC" w14:textId="038DD2F4" w:rsidR="00A36B04" w:rsidRDefault="00A36B04" w:rsidP="00F865D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Copy out the sentences.</w:t>
            </w:r>
          </w:p>
          <w:p w14:paraId="72E290F6" w14:textId="5A73D528" w:rsidR="00A36B04" w:rsidRDefault="00A36B04" w:rsidP="00F865D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Identify the what word classes the words belong to.</w:t>
            </w:r>
          </w:p>
          <w:p w14:paraId="163D266B" w14:textId="1E7E0E4D" w:rsidR="00A36B04" w:rsidRPr="00F865D0" w:rsidRDefault="00A36B04" w:rsidP="00F865D0">
            <w:pPr>
              <w:rPr>
                <w:rFonts w:cstheme="minorHAnsi"/>
                <w:i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Underline them according to the instructions.</w:t>
            </w:r>
          </w:p>
          <w:p w14:paraId="206B1980" w14:textId="3E17CA59" w:rsidR="00057A08" w:rsidRPr="00F865D0" w:rsidRDefault="00057A08" w:rsidP="00111F74">
            <w:pPr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3543" w:type="dxa"/>
          </w:tcPr>
          <w:p w14:paraId="0D1F26D5" w14:textId="4D7EE5B5" w:rsidR="0079791F" w:rsidRDefault="008E3A12" w:rsidP="003E524B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English – Write a letter</w:t>
            </w:r>
          </w:p>
          <w:p w14:paraId="3EDE7BCE" w14:textId="77777777" w:rsidR="003E524B" w:rsidRDefault="003E524B" w:rsidP="003E524B">
            <w:pPr>
              <w:rPr>
                <w:rFonts w:cstheme="minorHAnsi"/>
                <w:b/>
                <w:sz w:val="20"/>
                <w:szCs w:val="20"/>
              </w:rPr>
            </w:pPr>
          </w:p>
          <w:p w14:paraId="2A6495D1" w14:textId="77777777" w:rsidR="002A1945" w:rsidRDefault="008E3A12" w:rsidP="002A1945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This week we would like you to write a reply to a letter.</w:t>
            </w:r>
          </w:p>
          <w:p w14:paraId="3B7B5071" w14:textId="77777777" w:rsidR="008E3A12" w:rsidRDefault="008E3A12" w:rsidP="002A1945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7906E221" w14:textId="3A827034" w:rsidR="008E3A12" w:rsidRDefault="008E3A12" w:rsidP="002A1945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Have a look at the class letter we sent to you last week.  Read the letter carefully.</w:t>
            </w:r>
          </w:p>
          <w:p w14:paraId="518D5F27" w14:textId="77777777" w:rsidR="008E3A12" w:rsidRDefault="008E3A12" w:rsidP="002A1945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3C7C60AE" w14:textId="5846897C" w:rsidR="008E3A12" w:rsidRDefault="008E3A12" w:rsidP="002A1945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Think about how you could reply to the letter.  What could you write about?  Jot down a few of your ideas that you could include in your letter (this can be in note form and on scrap paper).</w:t>
            </w:r>
          </w:p>
          <w:p w14:paraId="2DC0563A" w14:textId="77777777" w:rsidR="008E3A12" w:rsidRDefault="008E3A12" w:rsidP="002A1945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2850ABB5" w14:textId="77777777" w:rsidR="008E3A12" w:rsidRDefault="008E3A12" w:rsidP="002A1945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Write your reply. Remember to write in full sentences and to use the conventions of a letter, i.e. starting with ‘Dear’, and ending with ‘from’</w:t>
            </w:r>
          </w:p>
          <w:p w14:paraId="302088D1" w14:textId="77777777" w:rsidR="008E3A12" w:rsidRDefault="008E3A12" w:rsidP="002A1945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48E3702D" w14:textId="11ED9A12" w:rsidR="008E3A12" w:rsidRPr="002A1945" w:rsidRDefault="008E3A12" w:rsidP="002A1945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Challenge:  Use paragraphs in your letter.</w:t>
            </w:r>
          </w:p>
        </w:tc>
      </w:tr>
      <w:tr w:rsidR="00057A08" w:rsidRPr="00111F74" w14:paraId="1632C834" w14:textId="77777777" w:rsidTr="00834267">
        <w:tc>
          <w:tcPr>
            <w:tcW w:w="3681" w:type="dxa"/>
          </w:tcPr>
          <w:p w14:paraId="430CF999" w14:textId="55FF6FFD" w:rsidR="000625F0" w:rsidRDefault="0027443F" w:rsidP="000625F0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RE: Hinduism</w:t>
            </w:r>
          </w:p>
          <w:p w14:paraId="3E230D38" w14:textId="61BEFB01" w:rsidR="000625F0" w:rsidRDefault="000625F0" w:rsidP="000625F0">
            <w:pPr>
              <w:rPr>
                <w:rFonts w:cstheme="minorHAnsi"/>
                <w:b/>
                <w:sz w:val="20"/>
                <w:szCs w:val="20"/>
              </w:rPr>
            </w:pPr>
          </w:p>
          <w:p w14:paraId="22557491" w14:textId="77777777" w:rsidR="000625F0" w:rsidRDefault="0027443F" w:rsidP="0079791F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We have several children in Year 3 who are Hindus. This week, find out more about their religion.</w:t>
            </w:r>
          </w:p>
          <w:p w14:paraId="2CA73CB1" w14:textId="77777777" w:rsidR="0027443F" w:rsidRDefault="0027443F" w:rsidP="0079791F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6B4A091A" w14:textId="253232FC" w:rsidR="0027443F" w:rsidRDefault="0027443F" w:rsidP="0079791F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Have a look at BBC Bitesize Under Year 3.  The lesson is called: Introduction to Hinduism. Here is the link:</w:t>
            </w:r>
          </w:p>
          <w:p w14:paraId="11DAAF43" w14:textId="0D825C48" w:rsidR="0027443F" w:rsidRDefault="0027443F" w:rsidP="0079791F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5D1AFFCF" w14:textId="621935E6" w:rsidR="0027443F" w:rsidRDefault="000B1228" w:rsidP="0079791F">
            <w:pPr>
              <w:rPr>
                <w:rFonts w:cstheme="minorHAnsi"/>
                <w:bCs/>
                <w:sz w:val="20"/>
                <w:szCs w:val="20"/>
              </w:rPr>
            </w:pPr>
            <w:hyperlink r:id="rId6" w:history="1">
              <w:r w:rsidR="0027443F" w:rsidRPr="009C785A">
                <w:rPr>
                  <w:rStyle w:val="Hyperlink"/>
                  <w:rFonts w:cstheme="minorHAnsi"/>
                  <w:bCs/>
                  <w:sz w:val="20"/>
                  <w:szCs w:val="20"/>
                </w:rPr>
                <w:t>https://www.bbc.co.uk/bitesize/articles/z43v382</w:t>
              </w:r>
            </w:hyperlink>
          </w:p>
          <w:p w14:paraId="2B56E4EA" w14:textId="77777777" w:rsidR="0027443F" w:rsidRDefault="0027443F" w:rsidP="0079791F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22EC0EB4" w14:textId="77777777" w:rsidR="0027443F" w:rsidRDefault="0027443F" w:rsidP="0079791F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1C366950" w14:textId="428A0F78" w:rsidR="0027443F" w:rsidRPr="0027443F" w:rsidRDefault="0027443F" w:rsidP="0079791F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Watch the interesting videos and complete the first activity.</w:t>
            </w:r>
          </w:p>
        </w:tc>
        <w:tc>
          <w:tcPr>
            <w:tcW w:w="2977" w:type="dxa"/>
          </w:tcPr>
          <w:p w14:paraId="287BB805" w14:textId="3942AEC8" w:rsidR="0086399F" w:rsidRDefault="00F912FC" w:rsidP="00111F74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History</w:t>
            </w:r>
            <w:r w:rsidR="0027443F">
              <w:rPr>
                <w:rFonts w:cstheme="minorHAnsi"/>
                <w:b/>
                <w:sz w:val="20"/>
                <w:szCs w:val="20"/>
              </w:rPr>
              <w:t xml:space="preserve"> – Being an historian</w:t>
            </w:r>
          </w:p>
          <w:p w14:paraId="5477C5AA" w14:textId="11E6EFC4" w:rsidR="00E578F9" w:rsidRDefault="00E578F9" w:rsidP="00111F74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748522EE" w14:textId="4B636CBA" w:rsidR="0027443F" w:rsidRDefault="0027443F" w:rsidP="00111F74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Have a look at this </w:t>
            </w:r>
            <w:r w:rsidR="00030CB2">
              <w:rPr>
                <w:rFonts w:cstheme="minorHAnsi"/>
                <w:bCs/>
                <w:sz w:val="20"/>
                <w:szCs w:val="20"/>
              </w:rPr>
              <w:t>work on BBC Bitesize.  It’s about how we can develop the skills we need to be an historian. These are skills you will use throughout school.</w:t>
            </w:r>
          </w:p>
          <w:p w14:paraId="404EE9B9" w14:textId="25FEBFF4" w:rsidR="00030CB2" w:rsidRDefault="00030CB2" w:rsidP="00111F74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There is a very interesting activity about identifying historic landmarks on a map.</w:t>
            </w:r>
          </w:p>
          <w:p w14:paraId="3916C444" w14:textId="2551816E" w:rsidR="00030CB2" w:rsidRDefault="00030CB2" w:rsidP="00111F74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Search on BBC Bitesize for Year 3 and it’s called ‘How can I be an historian?’</w:t>
            </w:r>
          </w:p>
          <w:p w14:paraId="4A294CB7" w14:textId="01160841" w:rsidR="00030CB2" w:rsidRDefault="00030CB2" w:rsidP="00111F74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Here is the link:</w:t>
            </w:r>
          </w:p>
          <w:p w14:paraId="4547532B" w14:textId="77777777" w:rsidR="00030CB2" w:rsidRPr="00E578F9" w:rsidRDefault="00030CB2" w:rsidP="00111F74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360366E6" w14:textId="455A6372" w:rsidR="0086399F" w:rsidRDefault="000B1228" w:rsidP="00111F74">
            <w:pPr>
              <w:rPr>
                <w:rFonts w:cstheme="minorHAnsi"/>
                <w:sz w:val="20"/>
                <w:szCs w:val="20"/>
              </w:rPr>
            </w:pPr>
            <w:hyperlink r:id="rId7" w:history="1">
              <w:r w:rsidR="00030CB2" w:rsidRPr="009C785A">
                <w:rPr>
                  <w:rStyle w:val="Hyperlink"/>
                  <w:rFonts w:cstheme="minorHAnsi"/>
                  <w:sz w:val="20"/>
                  <w:szCs w:val="20"/>
                </w:rPr>
                <w:t>https://www.bbc.co.uk/bitesize/articles/zn4hpg8</w:t>
              </w:r>
            </w:hyperlink>
          </w:p>
          <w:p w14:paraId="2C143C80" w14:textId="77777777" w:rsidR="00030CB2" w:rsidRDefault="00030CB2" w:rsidP="00111F74">
            <w:pPr>
              <w:rPr>
                <w:rFonts w:cstheme="minorHAnsi"/>
                <w:sz w:val="20"/>
                <w:szCs w:val="20"/>
              </w:rPr>
            </w:pPr>
          </w:p>
          <w:p w14:paraId="468643BB" w14:textId="54E3F0E6" w:rsidR="0086399F" w:rsidRPr="0086399F" w:rsidRDefault="0086399F" w:rsidP="00111F7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43" w:type="dxa"/>
          </w:tcPr>
          <w:p w14:paraId="49F1545B" w14:textId="23DC2C84" w:rsidR="007E19ED" w:rsidRDefault="0027443F" w:rsidP="0046355B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DT – Food Technology</w:t>
            </w:r>
          </w:p>
          <w:p w14:paraId="723F85CF" w14:textId="50A48032" w:rsidR="000625F0" w:rsidRDefault="000625F0" w:rsidP="0046355B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51D6D980" w14:textId="78DD7B0F" w:rsidR="0027443F" w:rsidRDefault="0027443F" w:rsidP="0046355B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Do you remember when we made our sandwiches a while ago. We all got quite good at grating and chopping ingredients (with adult supervision, of course).</w:t>
            </w:r>
          </w:p>
          <w:p w14:paraId="63C6FA30" w14:textId="6378FA7F" w:rsidR="0027443F" w:rsidRDefault="0027443F" w:rsidP="0046355B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332ECC07" w14:textId="2ACD76AB" w:rsidR="0027443F" w:rsidRDefault="0027443F" w:rsidP="0046355B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Have a go at helping prepare some meals this week. You could practise your chopping and grating skills with an adult to help you. You could make a salad to go with your main meal, or perhaps prepare a fruit salad – yum!</w:t>
            </w:r>
          </w:p>
          <w:p w14:paraId="274E36D8" w14:textId="7E9AC333" w:rsidR="0027443F" w:rsidRDefault="0027443F" w:rsidP="0046355B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123F675A" w14:textId="77777777" w:rsidR="0027443F" w:rsidRDefault="0027443F" w:rsidP="0046355B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20A28771" w14:textId="45B2AA64" w:rsidR="000625F0" w:rsidRPr="0046355B" w:rsidRDefault="000625F0" w:rsidP="0046355B">
            <w:pPr>
              <w:rPr>
                <w:rFonts w:cstheme="minorHAnsi"/>
                <w:bCs/>
                <w:iCs/>
                <w:sz w:val="20"/>
                <w:szCs w:val="20"/>
              </w:rPr>
            </w:pPr>
          </w:p>
        </w:tc>
      </w:tr>
    </w:tbl>
    <w:p w14:paraId="66F7E601" w14:textId="632C3065" w:rsidR="00AC312A" w:rsidRDefault="00AC312A">
      <w:pPr>
        <w:rPr>
          <w:rFonts w:cstheme="minorHAnsi"/>
          <w:sz w:val="24"/>
          <w:szCs w:val="24"/>
        </w:rPr>
      </w:pPr>
    </w:p>
    <w:p w14:paraId="314970BA" w14:textId="697667D5" w:rsidR="00F865D0" w:rsidRDefault="00F865D0">
      <w:pPr>
        <w:rPr>
          <w:rFonts w:cstheme="minorHAnsi"/>
          <w:sz w:val="24"/>
          <w:szCs w:val="24"/>
        </w:rPr>
      </w:pPr>
    </w:p>
    <w:p w14:paraId="7E7A5587" w14:textId="3630259D" w:rsidR="00F865D0" w:rsidRPr="006C183B" w:rsidRDefault="00F865D0">
      <w:pPr>
        <w:rPr>
          <w:rFonts w:cstheme="minorHAnsi"/>
          <w:sz w:val="24"/>
          <w:szCs w:val="24"/>
        </w:rPr>
      </w:pPr>
      <w:r w:rsidRPr="006C183B">
        <w:rPr>
          <w:rFonts w:cstheme="minorHAnsi"/>
          <w:sz w:val="24"/>
          <w:szCs w:val="24"/>
        </w:rPr>
        <w:br w:type="page"/>
      </w:r>
    </w:p>
    <w:p w14:paraId="0CD7F1AD" w14:textId="4F9D7392" w:rsidR="00F865D0" w:rsidRPr="006C183B" w:rsidRDefault="00F865D0" w:rsidP="00F865D0">
      <w:pPr>
        <w:rPr>
          <w:rFonts w:cstheme="minorHAnsi"/>
          <w:sz w:val="24"/>
          <w:szCs w:val="24"/>
        </w:rPr>
      </w:pPr>
      <w:r w:rsidRPr="006C183B">
        <w:rPr>
          <w:rFonts w:cstheme="minorHAnsi"/>
          <w:sz w:val="24"/>
          <w:szCs w:val="24"/>
        </w:rPr>
        <w:lastRenderedPageBreak/>
        <w:t xml:space="preserve">Here are </w:t>
      </w:r>
      <w:r w:rsidR="006C183B" w:rsidRPr="006C183B">
        <w:rPr>
          <w:rFonts w:cstheme="minorHAnsi"/>
          <w:sz w:val="24"/>
          <w:szCs w:val="24"/>
        </w:rPr>
        <w:t>three</w:t>
      </w:r>
      <w:r w:rsidRPr="006C183B">
        <w:rPr>
          <w:rFonts w:cstheme="minorHAnsi"/>
          <w:sz w:val="24"/>
          <w:szCs w:val="24"/>
        </w:rPr>
        <w:t xml:space="preserve"> of the word classes that we need to learn in Year 3 and their basic definitions:</w:t>
      </w:r>
    </w:p>
    <w:p w14:paraId="701FBE64" w14:textId="164F3D51" w:rsidR="00F865D0" w:rsidRPr="00A36B04" w:rsidRDefault="00F865D0" w:rsidP="00F865D0">
      <w:pPr>
        <w:rPr>
          <w:rFonts w:cstheme="minorHAnsi"/>
          <w:b/>
          <w:iCs/>
          <w:color w:val="FF0000"/>
          <w:sz w:val="24"/>
          <w:szCs w:val="24"/>
        </w:rPr>
      </w:pPr>
      <w:r w:rsidRPr="006C183B">
        <w:rPr>
          <w:rFonts w:cstheme="minorHAnsi"/>
          <w:i/>
          <w:sz w:val="24"/>
          <w:szCs w:val="24"/>
        </w:rPr>
        <w:t xml:space="preserve"> </w:t>
      </w:r>
      <w:r w:rsidRPr="006C183B">
        <w:rPr>
          <w:rFonts w:cstheme="minorHAnsi"/>
          <w:b/>
          <w:bCs/>
          <w:iCs/>
          <w:sz w:val="24"/>
          <w:szCs w:val="24"/>
        </w:rPr>
        <w:t>Noun</w:t>
      </w:r>
      <w:r w:rsidRPr="006C183B">
        <w:rPr>
          <w:rFonts w:cstheme="minorHAnsi"/>
          <w:iCs/>
          <w:sz w:val="24"/>
          <w:szCs w:val="24"/>
        </w:rPr>
        <w:t xml:space="preserve"> – A naming word that names something, e.g. table, cloud, teacher. Another kind of noun is an abstract noun, that describes a concept, e.g. love, philosophy, </w:t>
      </w:r>
      <w:r w:rsidR="006C183B" w:rsidRPr="006C183B">
        <w:rPr>
          <w:rFonts w:cstheme="minorHAnsi"/>
          <w:iCs/>
          <w:sz w:val="24"/>
          <w:szCs w:val="24"/>
        </w:rPr>
        <w:t>feelings. You can also have proper nouns – these are names for people, places, days, etc. They always begin with a capital letter.</w:t>
      </w:r>
      <w:r w:rsidR="00A36B04">
        <w:rPr>
          <w:rFonts w:cstheme="minorHAnsi"/>
          <w:iCs/>
          <w:sz w:val="24"/>
          <w:szCs w:val="24"/>
        </w:rPr>
        <w:t xml:space="preserve"> </w:t>
      </w:r>
      <w:r w:rsidR="00A36B04">
        <w:rPr>
          <w:rFonts w:cstheme="minorHAnsi"/>
          <w:b/>
          <w:iCs/>
          <w:sz w:val="24"/>
          <w:szCs w:val="24"/>
        </w:rPr>
        <w:t xml:space="preserve">Underline nouns in </w:t>
      </w:r>
      <w:r w:rsidR="00A36B04">
        <w:rPr>
          <w:rFonts w:cstheme="minorHAnsi"/>
          <w:b/>
          <w:iCs/>
          <w:color w:val="FF0000"/>
          <w:sz w:val="24"/>
          <w:szCs w:val="24"/>
        </w:rPr>
        <w:t>red.</w:t>
      </w:r>
    </w:p>
    <w:p w14:paraId="449D3252" w14:textId="0F31260F" w:rsidR="006C183B" w:rsidRPr="00A36B04" w:rsidRDefault="006C183B" w:rsidP="00F865D0">
      <w:pPr>
        <w:rPr>
          <w:rFonts w:cstheme="minorHAnsi"/>
          <w:b/>
          <w:bCs/>
          <w:iCs/>
          <w:color w:val="0070C0"/>
          <w:sz w:val="24"/>
          <w:szCs w:val="24"/>
        </w:rPr>
      </w:pPr>
      <w:r w:rsidRPr="006C183B">
        <w:rPr>
          <w:rFonts w:cstheme="minorHAnsi"/>
          <w:b/>
          <w:bCs/>
          <w:iCs/>
          <w:sz w:val="24"/>
          <w:szCs w:val="24"/>
        </w:rPr>
        <w:t>Verb</w:t>
      </w:r>
      <w:r w:rsidRPr="006C183B">
        <w:rPr>
          <w:rFonts w:cstheme="minorHAnsi"/>
          <w:iCs/>
          <w:sz w:val="24"/>
          <w:szCs w:val="24"/>
        </w:rPr>
        <w:t xml:space="preserve"> – Verbs are doing words and being words.  Some verbs are obvious – e.g. run, swimming, clapped, because you are obviously doing something with your body.  However, they can also be something you do in your head, e.g. daydreaming, thinking, worry.</w:t>
      </w:r>
      <w:r>
        <w:rPr>
          <w:rFonts w:cstheme="minorHAnsi"/>
          <w:iCs/>
          <w:sz w:val="24"/>
          <w:szCs w:val="24"/>
        </w:rPr>
        <w:t xml:space="preserve"> They also include the ‘being’ words, e.g. am, were, was, is, etc.</w:t>
      </w:r>
      <w:r w:rsidR="00A36B04">
        <w:rPr>
          <w:rFonts w:cstheme="minorHAnsi"/>
          <w:iCs/>
          <w:sz w:val="24"/>
          <w:szCs w:val="24"/>
        </w:rPr>
        <w:t xml:space="preserve"> </w:t>
      </w:r>
      <w:r w:rsidR="00A36B04">
        <w:rPr>
          <w:rFonts w:cstheme="minorHAnsi"/>
          <w:b/>
          <w:bCs/>
          <w:iCs/>
          <w:sz w:val="24"/>
          <w:szCs w:val="24"/>
        </w:rPr>
        <w:t xml:space="preserve">Underline verbs in </w:t>
      </w:r>
      <w:r w:rsidR="00A36B04">
        <w:rPr>
          <w:rFonts w:cstheme="minorHAnsi"/>
          <w:b/>
          <w:bCs/>
          <w:iCs/>
          <w:color w:val="0070C0"/>
          <w:sz w:val="24"/>
          <w:szCs w:val="24"/>
        </w:rPr>
        <w:t>blue.</w:t>
      </w:r>
    </w:p>
    <w:p w14:paraId="6E6E8036" w14:textId="795206DA" w:rsidR="006C183B" w:rsidRPr="00A36B04" w:rsidRDefault="006C183B" w:rsidP="00F865D0">
      <w:pPr>
        <w:rPr>
          <w:rFonts w:cstheme="minorHAnsi"/>
          <w:b/>
          <w:bCs/>
          <w:iCs/>
          <w:color w:val="00B050"/>
          <w:sz w:val="24"/>
          <w:szCs w:val="24"/>
        </w:rPr>
      </w:pPr>
      <w:r w:rsidRPr="006C183B">
        <w:rPr>
          <w:rFonts w:cstheme="minorHAnsi"/>
          <w:b/>
          <w:bCs/>
          <w:iCs/>
          <w:sz w:val="24"/>
          <w:szCs w:val="24"/>
        </w:rPr>
        <w:t>Adjective –</w:t>
      </w:r>
      <w:r w:rsidRPr="006C183B">
        <w:rPr>
          <w:rFonts w:cstheme="minorHAnsi"/>
          <w:iCs/>
          <w:sz w:val="24"/>
          <w:szCs w:val="24"/>
        </w:rPr>
        <w:t xml:space="preserve"> An adjective is a describing word, e.g. blue, furry, special</w:t>
      </w:r>
      <w:r w:rsidR="00A36B04">
        <w:rPr>
          <w:rFonts w:cstheme="minorHAnsi"/>
          <w:iCs/>
          <w:sz w:val="24"/>
          <w:szCs w:val="24"/>
        </w:rPr>
        <w:t xml:space="preserve"> </w:t>
      </w:r>
      <w:r w:rsidR="00A36B04">
        <w:rPr>
          <w:rFonts w:cstheme="minorHAnsi"/>
          <w:b/>
          <w:bCs/>
          <w:iCs/>
          <w:sz w:val="24"/>
          <w:szCs w:val="24"/>
        </w:rPr>
        <w:t xml:space="preserve">Underline adjectives in </w:t>
      </w:r>
      <w:r w:rsidR="00A36B04">
        <w:rPr>
          <w:rFonts w:cstheme="minorHAnsi"/>
          <w:b/>
          <w:bCs/>
          <w:iCs/>
          <w:color w:val="00B050"/>
          <w:sz w:val="24"/>
          <w:szCs w:val="24"/>
        </w:rPr>
        <w:t>green.</w:t>
      </w:r>
    </w:p>
    <w:p w14:paraId="26C54CD9" w14:textId="6D75E17D" w:rsidR="00A36B04" w:rsidRDefault="00A36B04" w:rsidP="00F865D0">
      <w:pPr>
        <w:rPr>
          <w:rFonts w:cstheme="minorHAnsi"/>
          <w:b/>
          <w:bCs/>
          <w:iCs/>
          <w:color w:val="FFC000"/>
          <w:sz w:val="24"/>
          <w:szCs w:val="24"/>
        </w:rPr>
      </w:pPr>
      <w:r>
        <w:rPr>
          <w:rFonts w:cstheme="minorHAnsi"/>
          <w:b/>
          <w:bCs/>
          <w:iCs/>
          <w:sz w:val="24"/>
          <w:szCs w:val="24"/>
        </w:rPr>
        <w:t>Adverb</w:t>
      </w:r>
      <w:r>
        <w:rPr>
          <w:rFonts w:cstheme="minorHAnsi"/>
          <w:iCs/>
          <w:sz w:val="24"/>
          <w:szCs w:val="24"/>
        </w:rPr>
        <w:t xml:space="preserve"> – An adverb is a word that describes a verb. It gives you more information about how someone is doing something, e.g. ‘He skipped happily.’ </w:t>
      </w:r>
      <w:r>
        <w:rPr>
          <w:rFonts w:cstheme="minorHAnsi"/>
          <w:b/>
          <w:bCs/>
          <w:iCs/>
          <w:sz w:val="24"/>
          <w:szCs w:val="24"/>
        </w:rPr>
        <w:t xml:space="preserve">Underline adverbs in </w:t>
      </w:r>
      <w:r>
        <w:rPr>
          <w:rFonts w:cstheme="minorHAnsi"/>
          <w:b/>
          <w:bCs/>
          <w:iCs/>
          <w:color w:val="FFC000"/>
          <w:sz w:val="24"/>
          <w:szCs w:val="24"/>
        </w:rPr>
        <w:t>orange.</w:t>
      </w:r>
    </w:p>
    <w:p w14:paraId="5E585745" w14:textId="7E18CA67" w:rsidR="00A36B04" w:rsidRDefault="00A36B04" w:rsidP="00F865D0">
      <w:pPr>
        <w:rPr>
          <w:rFonts w:cstheme="minorHAnsi"/>
          <w:b/>
          <w:bCs/>
          <w:iCs/>
          <w:color w:val="FFC000"/>
          <w:sz w:val="24"/>
          <w:szCs w:val="24"/>
        </w:rPr>
      </w:pPr>
    </w:p>
    <w:p w14:paraId="1819D78B" w14:textId="7A50B6A2" w:rsidR="00A36B04" w:rsidRDefault="00982E5A" w:rsidP="00F865D0">
      <w:pPr>
        <w:rPr>
          <w:rFonts w:cstheme="minorHAnsi"/>
          <w:b/>
          <w:bCs/>
          <w:iCs/>
          <w:sz w:val="48"/>
          <w:szCs w:val="48"/>
        </w:rPr>
      </w:pPr>
      <w:r w:rsidRPr="00982E5A">
        <w:rPr>
          <w:rFonts w:cstheme="minorHAnsi"/>
          <w:b/>
          <w:bCs/>
          <w:iCs/>
          <w:sz w:val="48"/>
          <w:szCs w:val="48"/>
        </w:rPr>
        <w:t>The large dog barked excitedly at the children.</w:t>
      </w:r>
    </w:p>
    <w:p w14:paraId="057B6309" w14:textId="6992FF3F" w:rsidR="00982E5A" w:rsidRDefault="00982E5A" w:rsidP="00F865D0">
      <w:pPr>
        <w:rPr>
          <w:rFonts w:cstheme="minorHAnsi"/>
          <w:b/>
          <w:bCs/>
          <w:iCs/>
          <w:sz w:val="48"/>
          <w:szCs w:val="48"/>
        </w:rPr>
      </w:pPr>
    </w:p>
    <w:p w14:paraId="47570FD1" w14:textId="56EC4528" w:rsidR="00982E5A" w:rsidRDefault="00982E5A" w:rsidP="00F865D0">
      <w:pPr>
        <w:rPr>
          <w:rFonts w:cstheme="minorHAnsi"/>
          <w:b/>
          <w:bCs/>
          <w:iCs/>
          <w:sz w:val="48"/>
          <w:szCs w:val="48"/>
        </w:rPr>
      </w:pPr>
      <w:r>
        <w:rPr>
          <w:rFonts w:cstheme="minorHAnsi"/>
          <w:b/>
          <w:bCs/>
          <w:iCs/>
          <w:sz w:val="48"/>
          <w:szCs w:val="48"/>
        </w:rPr>
        <w:t>The bright sun shone beautifully through the trees.</w:t>
      </w:r>
    </w:p>
    <w:p w14:paraId="4125EA1F" w14:textId="669371E3" w:rsidR="00982E5A" w:rsidRDefault="00982E5A" w:rsidP="00F865D0">
      <w:pPr>
        <w:rPr>
          <w:rFonts w:cstheme="minorHAnsi"/>
          <w:b/>
          <w:bCs/>
          <w:iCs/>
          <w:sz w:val="48"/>
          <w:szCs w:val="48"/>
        </w:rPr>
      </w:pPr>
    </w:p>
    <w:p w14:paraId="41850E5F" w14:textId="0F64D9F4" w:rsidR="00982E5A" w:rsidRDefault="00982E5A" w:rsidP="00F865D0">
      <w:pPr>
        <w:rPr>
          <w:rFonts w:cstheme="minorHAnsi"/>
          <w:b/>
          <w:bCs/>
          <w:iCs/>
          <w:sz w:val="48"/>
          <w:szCs w:val="48"/>
        </w:rPr>
      </w:pPr>
      <w:r>
        <w:rPr>
          <w:rFonts w:cstheme="minorHAnsi"/>
          <w:b/>
          <w:bCs/>
          <w:iCs/>
          <w:sz w:val="48"/>
          <w:szCs w:val="48"/>
        </w:rPr>
        <w:t>“Please give me your magazine when you’ve finished,” she said politely.</w:t>
      </w:r>
    </w:p>
    <w:p w14:paraId="68EDA5A4" w14:textId="5C14C63E" w:rsidR="00982E5A" w:rsidRDefault="00982E5A" w:rsidP="00F865D0">
      <w:pPr>
        <w:rPr>
          <w:rFonts w:cstheme="minorHAnsi"/>
          <w:b/>
          <w:bCs/>
          <w:iCs/>
          <w:sz w:val="48"/>
          <w:szCs w:val="48"/>
        </w:rPr>
      </w:pPr>
    </w:p>
    <w:p w14:paraId="240623E6" w14:textId="6E68277E" w:rsidR="00982E5A" w:rsidRPr="00982E5A" w:rsidRDefault="00982E5A" w:rsidP="00F865D0">
      <w:pPr>
        <w:rPr>
          <w:rFonts w:cstheme="minorHAnsi"/>
          <w:b/>
          <w:bCs/>
          <w:iCs/>
          <w:sz w:val="48"/>
          <w:szCs w:val="48"/>
        </w:rPr>
      </w:pPr>
      <w:r>
        <w:rPr>
          <w:rFonts w:cstheme="minorHAnsi"/>
          <w:b/>
          <w:bCs/>
          <w:iCs/>
          <w:sz w:val="48"/>
          <w:szCs w:val="48"/>
        </w:rPr>
        <w:t>Eight cute fluffy baby ducks swam after their parents in the cool murky water.</w:t>
      </w:r>
    </w:p>
    <w:p w14:paraId="384997C8" w14:textId="77777777" w:rsidR="00982E5A" w:rsidRPr="00982E5A" w:rsidRDefault="00982E5A" w:rsidP="00F865D0">
      <w:pPr>
        <w:rPr>
          <w:rFonts w:cstheme="minorHAnsi"/>
          <w:b/>
          <w:bCs/>
          <w:iCs/>
          <w:sz w:val="48"/>
          <w:szCs w:val="48"/>
        </w:rPr>
      </w:pPr>
    </w:p>
    <w:p w14:paraId="64A77D8F" w14:textId="41DA442A" w:rsidR="001F2787" w:rsidRPr="006C183B" w:rsidRDefault="001F2787" w:rsidP="00F865D0">
      <w:pPr>
        <w:rPr>
          <w:rFonts w:cstheme="minorHAnsi"/>
          <w:sz w:val="28"/>
          <w:szCs w:val="28"/>
        </w:rPr>
      </w:pPr>
    </w:p>
    <w:sectPr w:rsidR="001F2787" w:rsidRPr="006C183B" w:rsidSect="00D9500E">
      <w:pgSz w:w="11906" w:h="16838"/>
      <w:pgMar w:top="851" w:right="1440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assoonCRInfant">
    <w:altName w:val="Corbel"/>
    <w:charset w:val="00"/>
    <w:family w:val="auto"/>
    <w:pitch w:val="variable"/>
    <w:sig w:usb0="A00000AF" w:usb1="1000204A" w:usb2="00000000" w:usb3="00000000" w:csb0="0000011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7587D"/>
    <w:multiLevelType w:val="hybridMultilevel"/>
    <w:tmpl w:val="01043678"/>
    <w:lvl w:ilvl="0" w:tplc="FE06C856">
      <w:numFmt w:val="bullet"/>
      <w:lvlText w:val="-"/>
      <w:lvlJc w:val="left"/>
      <w:pPr>
        <w:ind w:left="720" w:hanging="360"/>
      </w:pPr>
      <w:rPr>
        <w:rFonts w:ascii="SassoonCRInfant" w:eastAsia="Times New Roman" w:hAnsi="SassoonCRInfant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9A299E"/>
    <w:multiLevelType w:val="hybridMultilevel"/>
    <w:tmpl w:val="2D2ECB5A"/>
    <w:lvl w:ilvl="0" w:tplc="45DC83E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6B21E2"/>
    <w:multiLevelType w:val="hybridMultilevel"/>
    <w:tmpl w:val="D2709ED8"/>
    <w:lvl w:ilvl="0" w:tplc="B7B8A0D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B44CC3"/>
    <w:multiLevelType w:val="hybridMultilevel"/>
    <w:tmpl w:val="267E237A"/>
    <w:lvl w:ilvl="0" w:tplc="237494F6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46E46F0A"/>
    <w:multiLevelType w:val="hybridMultilevel"/>
    <w:tmpl w:val="6B702D9C"/>
    <w:lvl w:ilvl="0" w:tplc="BEEE46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507682"/>
    <w:multiLevelType w:val="hybridMultilevel"/>
    <w:tmpl w:val="873C8644"/>
    <w:lvl w:ilvl="0" w:tplc="09A2F4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4C7A320E"/>
    <w:multiLevelType w:val="hybridMultilevel"/>
    <w:tmpl w:val="937C69F6"/>
    <w:lvl w:ilvl="0" w:tplc="99A0F7DE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FC766B7"/>
    <w:multiLevelType w:val="hybridMultilevel"/>
    <w:tmpl w:val="E3526B36"/>
    <w:lvl w:ilvl="0" w:tplc="854895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6"/>
  </w:num>
  <w:num w:numId="5">
    <w:abstractNumId w:val="7"/>
  </w:num>
  <w:num w:numId="6">
    <w:abstractNumId w:val="2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B00"/>
    <w:rsid w:val="0001603B"/>
    <w:rsid w:val="00030CB2"/>
    <w:rsid w:val="00057A08"/>
    <w:rsid w:val="000625F0"/>
    <w:rsid w:val="000B1228"/>
    <w:rsid w:val="00102A5F"/>
    <w:rsid w:val="00111F74"/>
    <w:rsid w:val="001F2787"/>
    <w:rsid w:val="0027443F"/>
    <w:rsid w:val="002A1945"/>
    <w:rsid w:val="002F4005"/>
    <w:rsid w:val="0032762C"/>
    <w:rsid w:val="00333A2D"/>
    <w:rsid w:val="00335DD8"/>
    <w:rsid w:val="003B643F"/>
    <w:rsid w:val="003E524B"/>
    <w:rsid w:val="00433920"/>
    <w:rsid w:val="0046355B"/>
    <w:rsid w:val="00557B00"/>
    <w:rsid w:val="005652D7"/>
    <w:rsid w:val="005B523F"/>
    <w:rsid w:val="005F243E"/>
    <w:rsid w:val="006C183B"/>
    <w:rsid w:val="006C6DB7"/>
    <w:rsid w:val="0079791F"/>
    <w:rsid w:val="007E19ED"/>
    <w:rsid w:val="00834267"/>
    <w:rsid w:val="0086399F"/>
    <w:rsid w:val="00885176"/>
    <w:rsid w:val="008E218D"/>
    <w:rsid w:val="008E3A12"/>
    <w:rsid w:val="00904C32"/>
    <w:rsid w:val="00911B0F"/>
    <w:rsid w:val="00982E5A"/>
    <w:rsid w:val="00983B82"/>
    <w:rsid w:val="009A4904"/>
    <w:rsid w:val="009A4AC0"/>
    <w:rsid w:val="009A6F7E"/>
    <w:rsid w:val="009E0852"/>
    <w:rsid w:val="00A3303B"/>
    <w:rsid w:val="00A36B04"/>
    <w:rsid w:val="00A4570E"/>
    <w:rsid w:val="00A81C65"/>
    <w:rsid w:val="00AB1A78"/>
    <w:rsid w:val="00AC312A"/>
    <w:rsid w:val="00AE6DF5"/>
    <w:rsid w:val="00B16506"/>
    <w:rsid w:val="00C43B7B"/>
    <w:rsid w:val="00D9500E"/>
    <w:rsid w:val="00E45DA6"/>
    <w:rsid w:val="00E578F9"/>
    <w:rsid w:val="00EF62DC"/>
    <w:rsid w:val="00F20415"/>
    <w:rsid w:val="00F8244D"/>
    <w:rsid w:val="00F865D0"/>
    <w:rsid w:val="00F86722"/>
    <w:rsid w:val="00F91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209F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57B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57B0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67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672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6399F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6399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6399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57B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57B0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67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672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6399F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6399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6399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5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bbc.co.uk/bitesize/articles/zn4hpg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bc.co.uk/bitesize/articles/z43v38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577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3863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KeepS</dc:creator>
  <cp:lastModifiedBy>Director of Sport</cp:lastModifiedBy>
  <cp:revision>2</cp:revision>
  <cp:lastPrinted>2016-02-10T13:20:00Z</cp:lastPrinted>
  <dcterms:created xsi:type="dcterms:W3CDTF">2020-05-03T19:09:00Z</dcterms:created>
  <dcterms:modified xsi:type="dcterms:W3CDTF">2020-05-03T19:09:00Z</dcterms:modified>
</cp:coreProperties>
</file>